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7EA70" w14:textId="77777777" w:rsidR="009274BB" w:rsidRPr="00B13187" w:rsidRDefault="004265F8" w:rsidP="00632834">
      <w:pPr>
        <w:rPr>
          <w:rFonts w:ascii="Candara" w:hAnsi="Candara" w:cs="Arial"/>
          <w:b/>
          <w:bCs/>
          <w:sz w:val="22"/>
          <w:szCs w:val="22"/>
        </w:rPr>
      </w:pPr>
      <w:r w:rsidRPr="00B13187">
        <w:rPr>
          <w:rFonts w:ascii="Candara" w:hAnsi="Candara" w:cs="Arial"/>
          <w:b/>
          <w:bCs/>
          <w:noProof/>
          <w:sz w:val="22"/>
          <w:szCs w:val="22"/>
          <w:lang w:eastAsia="en-GB"/>
        </w:rPr>
        <w:drawing>
          <wp:inline distT="0" distB="0" distL="0" distR="0" wp14:anchorId="092A88B5" wp14:editId="48AE1A91">
            <wp:extent cx="2196059" cy="702739"/>
            <wp:effectExtent l="0" t="0" r="1270" b="0"/>
            <wp:docPr id="1779850563" name="Picture 1" descr="A group of black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9850563" name="Picture 1" descr="A group of black circl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64335" cy="724587"/>
                    </a:xfrm>
                    <a:prstGeom prst="rect">
                      <a:avLst/>
                    </a:prstGeom>
                  </pic:spPr>
                </pic:pic>
              </a:graphicData>
            </a:graphic>
          </wp:inline>
        </w:drawing>
      </w:r>
    </w:p>
    <w:p w14:paraId="3904AB3E" w14:textId="7C1BC8EB" w:rsidR="004265F8" w:rsidRPr="00B13187" w:rsidRDefault="004265F8" w:rsidP="00632834">
      <w:pPr>
        <w:rPr>
          <w:rFonts w:ascii="Candara" w:hAnsi="Candara" w:cs="Arial"/>
          <w:b/>
          <w:bCs/>
          <w:sz w:val="36"/>
          <w:szCs w:val="36"/>
        </w:rPr>
      </w:pPr>
      <w:r w:rsidRPr="00B13187">
        <w:rPr>
          <w:rFonts w:ascii="Candara" w:hAnsi="Candara" w:cs="Arial"/>
          <w:b/>
          <w:bCs/>
          <w:sz w:val="36"/>
          <w:szCs w:val="36"/>
        </w:rPr>
        <w:t xml:space="preserve">OVO awarded £300,000 grant </w:t>
      </w:r>
      <w:r w:rsidR="001A0DA5" w:rsidRPr="00B13187">
        <w:rPr>
          <w:rFonts w:ascii="Candara" w:hAnsi="Candara" w:cs="Arial"/>
          <w:b/>
          <w:bCs/>
          <w:sz w:val="36"/>
          <w:szCs w:val="36"/>
        </w:rPr>
        <w:br/>
      </w:r>
      <w:r w:rsidRPr="00B13187">
        <w:rPr>
          <w:rFonts w:ascii="Candara" w:hAnsi="Candara" w:cs="Arial"/>
          <w:b/>
          <w:bCs/>
          <w:sz w:val="36"/>
          <w:szCs w:val="36"/>
        </w:rPr>
        <w:t>to create a new theatre in St Albans</w:t>
      </w:r>
    </w:p>
    <w:p w14:paraId="0780F74C" w14:textId="77777777" w:rsidR="004265F8" w:rsidRPr="00B13187" w:rsidRDefault="004265F8">
      <w:pPr>
        <w:rPr>
          <w:rFonts w:ascii="Candara" w:hAnsi="Candara" w:cs="Arial"/>
          <w:sz w:val="22"/>
          <w:szCs w:val="22"/>
        </w:rPr>
      </w:pPr>
    </w:p>
    <w:p w14:paraId="65FDE7AC" w14:textId="467BB4AC" w:rsidR="004265F8" w:rsidRPr="00B13187" w:rsidRDefault="004265F8">
      <w:pPr>
        <w:rPr>
          <w:rFonts w:ascii="Candara" w:hAnsi="Candara" w:cs="Arial"/>
          <w:b/>
          <w:bCs/>
          <w:sz w:val="22"/>
          <w:szCs w:val="22"/>
        </w:rPr>
      </w:pPr>
      <w:r w:rsidRPr="00B13187">
        <w:rPr>
          <w:rFonts w:ascii="Candara" w:hAnsi="Candara" w:cs="Arial"/>
          <w:b/>
          <w:bCs/>
          <w:sz w:val="22"/>
          <w:szCs w:val="22"/>
        </w:rPr>
        <w:t>25</w:t>
      </w:r>
      <w:r w:rsidRPr="00B13187">
        <w:rPr>
          <w:rFonts w:ascii="Candara" w:hAnsi="Candara" w:cs="Arial"/>
          <w:b/>
          <w:bCs/>
          <w:sz w:val="22"/>
          <w:szCs w:val="22"/>
          <w:vertAlign w:val="superscript"/>
        </w:rPr>
        <w:t>th</w:t>
      </w:r>
      <w:r w:rsidRPr="00B13187">
        <w:rPr>
          <w:rFonts w:ascii="Candara" w:hAnsi="Candara" w:cs="Arial"/>
          <w:b/>
          <w:bCs/>
          <w:sz w:val="22"/>
          <w:szCs w:val="22"/>
        </w:rPr>
        <w:t xml:space="preserve"> September 2023</w:t>
      </w:r>
    </w:p>
    <w:p w14:paraId="16FD075A" w14:textId="77777777" w:rsidR="004265F8" w:rsidRPr="00B13187" w:rsidRDefault="004265F8">
      <w:pPr>
        <w:rPr>
          <w:rFonts w:ascii="Candara" w:hAnsi="Candara" w:cs="Arial"/>
          <w:sz w:val="22"/>
          <w:szCs w:val="22"/>
        </w:rPr>
      </w:pPr>
    </w:p>
    <w:p w14:paraId="008E4A86" w14:textId="730ACAF3" w:rsidR="004355A7" w:rsidRPr="00393D4B" w:rsidRDefault="009274BB" w:rsidP="004355A7">
      <w:pPr>
        <w:rPr>
          <w:rFonts w:ascii="Candara" w:hAnsi="Candara" w:cs="Arial"/>
          <w:sz w:val="22"/>
          <w:szCs w:val="22"/>
        </w:rPr>
      </w:pPr>
      <w:r w:rsidRPr="00B13187">
        <w:rPr>
          <w:rFonts w:ascii="Candara" w:hAnsi="Candara" w:cs="Arial"/>
          <w:sz w:val="22"/>
          <w:szCs w:val="22"/>
        </w:rPr>
        <w:t>St Albans-</w:t>
      </w:r>
      <w:r w:rsidR="004265F8" w:rsidRPr="00B13187">
        <w:rPr>
          <w:rFonts w:ascii="Candara" w:hAnsi="Candara" w:cs="Arial"/>
          <w:sz w:val="22"/>
          <w:szCs w:val="22"/>
        </w:rPr>
        <w:t>based theatre company</w:t>
      </w:r>
      <w:r w:rsidRPr="00B13187">
        <w:rPr>
          <w:rFonts w:ascii="Candara" w:hAnsi="Candara" w:cs="Arial"/>
          <w:sz w:val="22"/>
          <w:szCs w:val="22"/>
        </w:rPr>
        <w:t xml:space="preserve">, OVO, </w:t>
      </w:r>
      <w:proofErr w:type="gramStart"/>
      <w:r w:rsidRPr="00B13187">
        <w:rPr>
          <w:rFonts w:ascii="Candara" w:hAnsi="Candara" w:cs="Arial"/>
          <w:sz w:val="22"/>
          <w:szCs w:val="22"/>
        </w:rPr>
        <w:t xml:space="preserve">has </w:t>
      </w:r>
      <w:r w:rsidR="004265F8" w:rsidRPr="00B13187">
        <w:rPr>
          <w:rFonts w:ascii="Candara" w:hAnsi="Candara" w:cs="Arial"/>
          <w:sz w:val="22"/>
          <w:szCs w:val="22"/>
        </w:rPr>
        <w:t>been awarded</w:t>
      </w:r>
      <w:proofErr w:type="gramEnd"/>
      <w:r w:rsidR="004265F8" w:rsidRPr="00B13187">
        <w:rPr>
          <w:rFonts w:ascii="Candara" w:hAnsi="Candara" w:cs="Arial"/>
          <w:sz w:val="22"/>
          <w:szCs w:val="22"/>
        </w:rPr>
        <w:t xml:space="preserve"> a £300,000 grant from the government’s Community Ownership Fund to create a new theatre in the city.</w:t>
      </w:r>
      <w:r w:rsidR="00393D4B">
        <w:rPr>
          <w:rFonts w:ascii="Candara" w:hAnsi="Candara" w:cs="Arial"/>
          <w:sz w:val="22"/>
          <w:szCs w:val="22"/>
        </w:rPr>
        <w:t xml:space="preserve">  </w:t>
      </w:r>
      <w:r w:rsidR="001A0DA5" w:rsidRPr="00B13187">
        <w:rPr>
          <w:rFonts w:ascii="Candara" w:hAnsi="Candara" w:cs="Calibri"/>
          <w:sz w:val="22"/>
          <w:szCs w:val="22"/>
          <w:shd w:val="clear" w:color="auto" w:fill="FFFFFF"/>
        </w:rPr>
        <w:t>The</w:t>
      </w:r>
      <w:r w:rsidR="000C44BF" w:rsidRPr="00B13187">
        <w:rPr>
          <w:rFonts w:ascii="Candara" w:hAnsi="Candara" w:cs="Calibri"/>
          <w:sz w:val="22"/>
          <w:szCs w:val="22"/>
          <w:shd w:val="clear" w:color="auto" w:fill="FFFFFF"/>
        </w:rPr>
        <w:t xml:space="preserve"> </w:t>
      </w:r>
      <w:r w:rsidR="001A0DA5" w:rsidRPr="00B13187">
        <w:rPr>
          <w:rFonts w:ascii="Candara" w:hAnsi="Candara" w:cs="Calibri"/>
          <w:sz w:val="22"/>
          <w:szCs w:val="22"/>
          <w:shd w:val="clear" w:color="auto" w:fill="FFFFFF"/>
        </w:rPr>
        <w:t xml:space="preserve">£150 million Community </w:t>
      </w:r>
      <w:r w:rsidR="004355A7" w:rsidRPr="00B13187">
        <w:rPr>
          <w:rFonts w:ascii="Candara" w:hAnsi="Candara" w:cs="Calibri"/>
          <w:sz w:val="22"/>
          <w:szCs w:val="22"/>
          <w:shd w:val="clear" w:color="auto" w:fill="FFFFFF"/>
        </w:rPr>
        <w:t>Ownership Fund has been set up</w:t>
      </w:r>
      <w:r w:rsidRPr="00B13187">
        <w:rPr>
          <w:rFonts w:ascii="Candara" w:hAnsi="Candara" w:cs="Calibri"/>
          <w:sz w:val="22"/>
          <w:szCs w:val="22"/>
          <w:shd w:val="clear" w:color="auto" w:fill="FFFFFF"/>
        </w:rPr>
        <w:t xml:space="preserve"> over four years</w:t>
      </w:r>
      <w:r w:rsidR="004355A7" w:rsidRPr="00B13187">
        <w:rPr>
          <w:rFonts w:ascii="Candara" w:hAnsi="Candara" w:cs="Calibri"/>
          <w:sz w:val="22"/>
          <w:szCs w:val="22"/>
          <w:shd w:val="clear" w:color="auto" w:fill="FFFFFF"/>
        </w:rPr>
        <w:t xml:space="preserve"> to </w:t>
      </w:r>
      <w:r w:rsidR="001A0DA5" w:rsidRPr="00B13187">
        <w:rPr>
          <w:rFonts w:ascii="Candara" w:hAnsi="Candara" w:cs="Calibri"/>
          <w:sz w:val="22"/>
          <w:szCs w:val="22"/>
          <w:shd w:val="clear" w:color="auto" w:fill="FFFFFF"/>
        </w:rPr>
        <w:t xml:space="preserve">help communities </w:t>
      </w:r>
      <w:r w:rsidR="004355A7" w:rsidRPr="00B13187">
        <w:rPr>
          <w:rFonts w:ascii="Candara" w:hAnsi="Candara" w:cs="Calibri"/>
          <w:sz w:val="22"/>
          <w:szCs w:val="22"/>
          <w:shd w:val="clear" w:color="auto" w:fill="FFFFFF"/>
        </w:rPr>
        <w:t xml:space="preserve">in England, Scotland, Wales, and Northern Ireland to </w:t>
      </w:r>
      <w:r w:rsidR="001A0DA5" w:rsidRPr="00B13187">
        <w:rPr>
          <w:rFonts w:ascii="Candara" w:hAnsi="Candara" w:cs="Calibri"/>
          <w:sz w:val="22"/>
          <w:szCs w:val="22"/>
          <w:shd w:val="clear" w:color="auto" w:fill="FFFFFF"/>
        </w:rPr>
        <w:t xml:space="preserve">take ownership of assets and amenities at risk of </w:t>
      </w:r>
      <w:r w:rsidR="004355A7" w:rsidRPr="00B13187">
        <w:rPr>
          <w:rFonts w:ascii="Candara" w:hAnsi="Candara" w:cs="Calibri"/>
          <w:sz w:val="22"/>
          <w:szCs w:val="22"/>
          <w:shd w:val="clear" w:color="auto" w:fill="FFFFFF"/>
        </w:rPr>
        <w:t xml:space="preserve">closure. </w:t>
      </w:r>
    </w:p>
    <w:p w14:paraId="7E5997A2" w14:textId="4CDCA984" w:rsidR="004355A7" w:rsidRPr="00B13187" w:rsidRDefault="000C44BF">
      <w:pPr>
        <w:rPr>
          <w:rFonts w:ascii="Candara" w:hAnsi="Candara" w:cs="Calibri"/>
          <w:sz w:val="22"/>
          <w:szCs w:val="22"/>
          <w:shd w:val="clear" w:color="auto" w:fill="FFFFFF"/>
        </w:rPr>
      </w:pPr>
      <w:r w:rsidRPr="00B13187">
        <w:rPr>
          <w:rFonts w:ascii="Candara" w:hAnsi="Candara" w:cs="Arial"/>
          <w:noProof/>
          <w:sz w:val="22"/>
          <w:szCs w:val="22"/>
          <w:lang w:eastAsia="en-GB"/>
        </w:rPr>
        <w:drawing>
          <wp:anchor distT="0" distB="0" distL="114300" distR="114300" simplePos="0" relativeHeight="251666432" behindDoc="0" locked="0" layoutInCell="1" allowOverlap="1" wp14:anchorId="3C156B56" wp14:editId="010C1B6C">
            <wp:simplePos x="0" y="0"/>
            <wp:positionH relativeFrom="margin">
              <wp:posOffset>-3810</wp:posOffset>
            </wp:positionH>
            <wp:positionV relativeFrom="paragraph">
              <wp:posOffset>172720</wp:posOffset>
            </wp:positionV>
            <wp:extent cx="1906270" cy="2686685"/>
            <wp:effectExtent l="12700" t="12700" r="11430" b="184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268668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2F78CCB3" w14:textId="070E8C1A" w:rsidR="000C44BF" w:rsidRPr="00B13187" w:rsidRDefault="001A0DA5">
      <w:pPr>
        <w:rPr>
          <w:rFonts w:ascii="Candara" w:hAnsi="Candara" w:cs="Arial"/>
          <w:sz w:val="22"/>
          <w:szCs w:val="22"/>
        </w:rPr>
      </w:pPr>
      <w:r w:rsidRPr="00B13187">
        <w:rPr>
          <w:rFonts w:ascii="Candara" w:hAnsi="Candara" w:cs="Arial"/>
          <w:sz w:val="22"/>
          <w:szCs w:val="22"/>
        </w:rPr>
        <w:t>The grant will enable OVO to renovate and convert the derelict 18</w:t>
      </w:r>
      <w:r w:rsidRPr="00B13187">
        <w:rPr>
          <w:rFonts w:ascii="Candara" w:hAnsi="Candara" w:cs="Arial"/>
          <w:sz w:val="22"/>
          <w:szCs w:val="22"/>
          <w:vertAlign w:val="superscript"/>
        </w:rPr>
        <w:t>th</w:t>
      </w:r>
      <w:r w:rsidRPr="00B13187">
        <w:rPr>
          <w:rFonts w:ascii="Candara" w:hAnsi="Candara" w:cs="Arial"/>
          <w:sz w:val="22"/>
          <w:szCs w:val="22"/>
        </w:rPr>
        <w:t xml:space="preserve"> century St </w:t>
      </w:r>
      <w:proofErr w:type="spellStart"/>
      <w:r w:rsidRPr="00B13187">
        <w:rPr>
          <w:rFonts w:ascii="Candara" w:hAnsi="Candara" w:cs="Arial"/>
          <w:sz w:val="22"/>
          <w:szCs w:val="22"/>
        </w:rPr>
        <w:t>Germain’s</w:t>
      </w:r>
      <w:proofErr w:type="spellEnd"/>
      <w:r w:rsidRPr="00B13187">
        <w:rPr>
          <w:rFonts w:ascii="Candara" w:hAnsi="Candara" w:cs="Arial"/>
          <w:sz w:val="22"/>
          <w:szCs w:val="22"/>
        </w:rPr>
        <w:t xml:space="preserve"> Barn</w:t>
      </w:r>
      <w:r w:rsidR="00393D4B">
        <w:rPr>
          <w:rFonts w:ascii="Candara" w:hAnsi="Candara" w:cs="Arial"/>
          <w:sz w:val="22"/>
          <w:szCs w:val="22"/>
        </w:rPr>
        <w:t xml:space="preserve"> </w:t>
      </w:r>
      <w:r w:rsidRPr="00B13187">
        <w:rPr>
          <w:rFonts w:ascii="Candara" w:hAnsi="Candara" w:cs="Arial"/>
          <w:sz w:val="22"/>
          <w:szCs w:val="22"/>
        </w:rPr>
        <w:t>and the adjacent disused</w:t>
      </w:r>
      <w:r w:rsidR="004355A7" w:rsidRPr="00B13187">
        <w:rPr>
          <w:rFonts w:ascii="Candara" w:hAnsi="Candara" w:cs="Arial"/>
          <w:sz w:val="22"/>
          <w:szCs w:val="22"/>
        </w:rPr>
        <w:t xml:space="preserve"> sports pavilion,</w:t>
      </w:r>
      <w:r w:rsidRPr="00B13187">
        <w:rPr>
          <w:rFonts w:ascii="Candara" w:hAnsi="Candara" w:cs="Arial"/>
          <w:sz w:val="22"/>
          <w:szCs w:val="22"/>
        </w:rPr>
        <w:t xml:space="preserve"> St Michael’s Changing Rooms</w:t>
      </w:r>
      <w:r w:rsidR="004355A7" w:rsidRPr="00B13187">
        <w:rPr>
          <w:rFonts w:ascii="Candara" w:hAnsi="Candara" w:cs="Arial"/>
          <w:sz w:val="22"/>
          <w:szCs w:val="22"/>
        </w:rPr>
        <w:t>,</w:t>
      </w:r>
      <w:r w:rsidRPr="00B13187">
        <w:rPr>
          <w:rFonts w:ascii="Candara" w:hAnsi="Candara" w:cs="Arial"/>
          <w:sz w:val="22"/>
          <w:szCs w:val="22"/>
        </w:rPr>
        <w:t xml:space="preserve"> into an atmospheric performance space.</w:t>
      </w:r>
      <w:r w:rsidR="00B13187">
        <w:rPr>
          <w:rFonts w:ascii="Candara" w:hAnsi="Candara" w:cs="Arial"/>
          <w:sz w:val="22"/>
          <w:szCs w:val="22"/>
        </w:rPr>
        <w:t xml:space="preserve">  The building will also be available for a multitude of local community uses.</w:t>
      </w:r>
      <w:r w:rsidR="00393D4B">
        <w:rPr>
          <w:rFonts w:ascii="Candara" w:hAnsi="Candara" w:cs="Arial"/>
          <w:sz w:val="22"/>
          <w:szCs w:val="22"/>
        </w:rPr>
        <w:t xml:space="preserve">  </w:t>
      </w:r>
      <w:r w:rsidRPr="00B13187">
        <w:rPr>
          <w:rFonts w:ascii="Candara" w:hAnsi="Candara" w:cs="Arial"/>
          <w:sz w:val="22"/>
          <w:szCs w:val="22"/>
        </w:rPr>
        <w:t xml:space="preserve">Both buildings </w:t>
      </w:r>
      <w:proofErr w:type="gramStart"/>
      <w:r w:rsidRPr="00B13187">
        <w:rPr>
          <w:rFonts w:ascii="Candara" w:hAnsi="Candara" w:cs="Arial"/>
          <w:sz w:val="22"/>
          <w:szCs w:val="22"/>
        </w:rPr>
        <w:t>are owned</w:t>
      </w:r>
      <w:proofErr w:type="gramEnd"/>
      <w:r w:rsidRPr="00B13187">
        <w:rPr>
          <w:rFonts w:ascii="Candara" w:hAnsi="Candara" w:cs="Arial"/>
          <w:sz w:val="22"/>
          <w:szCs w:val="22"/>
        </w:rPr>
        <w:t xml:space="preserve"> by </w:t>
      </w:r>
      <w:r w:rsidR="00B13187" w:rsidRPr="00B13187">
        <w:rPr>
          <w:rFonts w:ascii="Candara" w:hAnsi="Candara" w:cs="Arial"/>
          <w:sz w:val="22"/>
          <w:szCs w:val="22"/>
        </w:rPr>
        <w:t>St Albans City and District Council</w:t>
      </w:r>
      <w:r w:rsidR="00B13187">
        <w:rPr>
          <w:rFonts w:ascii="Candara" w:hAnsi="Candara" w:cs="Arial"/>
          <w:sz w:val="22"/>
          <w:szCs w:val="22"/>
        </w:rPr>
        <w:t xml:space="preserve"> </w:t>
      </w:r>
      <w:r w:rsidRPr="00B13187">
        <w:rPr>
          <w:rFonts w:ascii="Candara" w:hAnsi="Candara" w:cs="Arial"/>
          <w:sz w:val="22"/>
          <w:szCs w:val="22"/>
        </w:rPr>
        <w:t>and</w:t>
      </w:r>
      <w:r w:rsidR="004355A7" w:rsidRPr="00B13187">
        <w:rPr>
          <w:rFonts w:ascii="Candara" w:hAnsi="Candara" w:cs="Arial"/>
          <w:sz w:val="22"/>
          <w:szCs w:val="22"/>
        </w:rPr>
        <w:t xml:space="preserve"> are </w:t>
      </w:r>
      <w:r w:rsidRPr="00B13187">
        <w:rPr>
          <w:rFonts w:ascii="Candara" w:hAnsi="Candara" w:cs="Arial"/>
          <w:sz w:val="22"/>
          <w:szCs w:val="22"/>
        </w:rPr>
        <w:t>ad</w:t>
      </w:r>
      <w:r w:rsidR="009274BB" w:rsidRPr="00B13187">
        <w:rPr>
          <w:rFonts w:ascii="Candara" w:hAnsi="Candara" w:cs="Arial"/>
          <w:sz w:val="22"/>
          <w:szCs w:val="22"/>
        </w:rPr>
        <w:t>jacent to the Verulamium Museum in St Albans.</w:t>
      </w:r>
    </w:p>
    <w:p w14:paraId="6FBB228F" w14:textId="77777777" w:rsidR="00393D4B" w:rsidRDefault="00393D4B">
      <w:pPr>
        <w:rPr>
          <w:rFonts w:ascii="Candara" w:hAnsi="Candara" w:cs="Arial"/>
          <w:sz w:val="22"/>
          <w:szCs w:val="22"/>
        </w:rPr>
      </w:pPr>
    </w:p>
    <w:p w14:paraId="5847B680" w14:textId="6AC70296" w:rsidR="00B13187" w:rsidRDefault="004355A7">
      <w:pPr>
        <w:rPr>
          <w:rFonts w:ascii="Candara" w:hAnsi="Candara" w:cs="Arial"/>
          <w:sz w:val="22"/>
          <w:szCs w:val="22"/>
        </w:rPr>
      </w:pPr>
      <w:r w:rsidRPr="00B13187">
        <w:rPr>
          <w:rFonts w:ascii="Candara" w:hAnsi="Candara" w:cs="Arial"/>
          <w:sz w:val="22"/>
          <w:szCs w:val="22"/>
        </w:rPr>
        <w:t>The new theatre will be located within the scheduled ancient monument of Roman Verulamium, close to the Roman Theatre of St Albans, where OVO has been running its hugely successful Roman Theatre Open Air Festival since 2014.</w:t>
      </w:r>
    </w:p>
    <w:p w14:paraId="0C04CB9E" w14:textId="2F041ADB" w:rsidR="00B13187" w:rsidRDefault="00B13187">
      <w:pPr>
        <w:rPr>
          <w:rFonts w:ascii="Candara" w:hAnsi="Candara" w:cs="Arial"/>
          <w:sz w:val="22"/>
          <w:szCs w:val="22"/>
        </w:rPr>
      </w:pPr>
    </w:p>
    <w:p w14:paraId="4B870EB6" w14:textId="54217033" w:rsidR="00B13187" w:rsidRPr="00393D4B" w:rsidRDefault="00B13187">
      <w:pPr>
        <w:rPr>
          <w:rFonts w:ascii="Candara" w:hAnsi="Candara" w:cs="Arial"/>
          <w:i/>
          <w:sz w:val="20"/>
          <w:szCs w:val="20"/>
        </w:rPr>
      </w:pPr>
      <w:r w:rsidRPr="00393D4B">
        <w:rPr>
          <w:rFonts w:ascii="Candara" w:hAnsi="Candara" w:cs="Arial"/>
          <w:i/>
          <w:sz w:val="20"/>
          <w:szCs w:val="20"/>
        </w:rPr>
        <w:t>(Site photos left and below courtesy OVO)</w:t>
      </w:r>
      <w:r w:rsidR="00393D4B">
        <w:rPr>
          <w:rFonts w:ascii="Candara" w:hAnsi="Candara" w:cs="Arial"/>
          <w:i/>
          <w:sz w:val="20"/>
          <w:szCs w:val="20"/>
        </w:rPr>
        <w:br/>
      </w:r>
    </w:p>
    <w:p w14:paraId="3AF2602A" w14:textId="1A407A5F" w:rsidR="00B13187" w:rsidRDefault="00B13187">
      <w:pPr>
        <w:rPr>
          <w:rFonts w:ascii="Candara" w:hAnsi="Candara" w:cs="Arial"/>
          <w:sz w:val="22"/>
          <w:szCs w:val="22"/>
        </w:rPr>
      </w:pPr>
    </w:p>
    <w:p w14:paraId="1ED082DD" w14:textId="486B7E12" w:rsidR="00B13187" w:rsidRDefault="00B13187">
      <w:pPr>
        <w:rPr>
          <w:rFonts w:ascii="Candara" w:hAnsi="Candara" w:cs="Arial"/>
          <w:sz w:val="22"/>
          <w:szCs w:val="22"/>
        </w:rPr>
      </w:pPr>
    </w:p>
    <w:p w14:paraId="640D2580" w14:textId="6D013059" w:rsidR="004265F8" w:rsidRPr="00B13187" w:rsidRDefault="00393D4B">
      <w:pPr>
        <w:rPr>
          <w:rFonts w:ascii="Candara" w:hAnsi="Candara" w:cs="Arial"/>
          <w:sz w:val="22"/>
          <w:szCs w:val="22"/>
        </w:rPr>
      </w:pPr>
      <w:r w:rsidRPr="00B13187">
        <w:rPr>
          <w:rFonts w:ascii="Candara" w:hAnsi="Candara" w:cs="Arial"/>
          <w:noProof/>
          <w:sz w:val="22"/>
          <w:szCs w:val="22"/>
          <w:lang w:eastAsia="en-GB"/>
        </w:rPr>
        <w:drawing>
          <wp:anchor distT="0" distB="0" distL="114300" distR="114300" simplePos="0" relativeHeight="251669504" behindDoc="0" locked="0" layoutInCell="1" allowOverlap="1" wp14:anchorId="61A8BD77" wp14:editId="27A47254">
            <wp:simplePos x="0" y="0"/>
            <wp:positionH relativeFrom="margin">
              <wp:posOffset>1785257</wp:posOffset>
            </wp:positionH>
            <wp:positionV relativeFrom="paragraph">
              <wp:posOffset>24674</wp:posOffset>
            </wp:positionV>
            <wp:extent cx="1905635" cy="2182495"/>
            <wp:effectExtent l="19050" t="19050" r="18415" b="273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23408"/>
                    <a:stretch/>
                  </pic:blipFill>
                  <pic:spPr bwMode="auto">
                    <a:xfrm>
                      <a:off x="0" y="0"/>
                      <a:ext cx="1905635" cy="2182495"/>
                    </a:xfrm>
                    <a:prstGeom prst="rect">
                      <a:avLst/>
                    </a:prstGeom>
                    <a:noFill/>
                    <a:ln w="9525" cap="flat" cmpd="sng" algn="ctr">
                      <a:solidFill>
                        <a:sysClr val="windowText" lastClr="000000"/>
                      </a:solidFill>
                      <a:prstDash val="solid"/>
                      <a:round/>
                      <a:headEnd type="none" w="med" len="med"/>
                      <a:tailEnd type="none" w="med" len="med"/>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ndara" w:hAnsi="Candara" w:cs="Arial"/>
          <w:noProof/>
          <w:sz w:val="22"/>
          <w:szCs w:val="22"/>
          <w:lang w:eastAsia="en-GB"/>
        </w:rPr>
        <w:drawing>
          <wp:anchor distT="0" distB="0" distL="114300" distR="114300" simplePos="0" relativeHeight="251667456" behindDoc="0" locked="0" layoutInCell="1" allowOverlap="1" wp14:anchorId="7760803E" wp14:editId="29309901">
            <wp:simplePos x="0" y="0"/>
            <wp:positionH relativeFrom="margin">
              <wp:align>left</wp:align>
            </wp:positionH>
            <wp:positionV relativeFrom="paragraph">
              <wp:posOffset>27486</wp:posOffset>
            </wp:positionV>
            <wp:extent cx="1676400" cy="2231390"/>
            <wp:effectExtent l="19050" t="19050" r="1905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223139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4265F8" w:rsidRPr="00B13187">
        <w:rPr>
          <w:rFonts w:ascii="Candara" w:hAnsi="Candara" w:cs="Arial"/>
          <w:sz w:val="22"/>
          <w:szCs w:val="22"/>
        </w:rPr>
        <w:t>OVO’s Artistic Director, Adam Nichols</w:t>
      </w:r>
      <w:r w:rsidR="000C44BF" w:rsidRPr="00B13187">
        <w:rPr>
          <w:rFonts w:ascii="Candara" w:hAnsi="Candara" w:cs="Arial"/>
          <w:sz w:val="22"/>
          <w:szCs w:val="22"/>
        </w:rPr>
        <w:t xml:space="preserve"> </w:t>
      </w:r>
      <w:r w:rsidR="000C44BF" w:rsidRPr="00B13187">
        <w:rPr>
          <w:rFonts w:ascii="Candara" w:hAnsi="Candara" w:cs="Arial"/>
          <w:i/>
          <w:sz w:val="20"/>
          <w:szCs w:val="20"/>
        </w:rPr>
        <w:t>(left</w:t>
      </w:r>
      <w:r w:rsidR="00B13187" w:rsidRPr="00B13187">
        <w:rPr>
          <w:rFonts w:ascii="Candara" w:hAnsi="Candara" w:cs="Arial"/>
          <w:i/>
          <w:sz w:val="20"/>
          <w:szCs w:val="20"/>
        </w:rPr>
        <w:t>, photo by Tim Morozzo)</w:t>
      </w:r>
      <w:r w:rsidR="00B13187">
        <w:rPr>
          <w:rFonts w:ascii="Candara" w:hAnsi="Candara" w:cs="Arial"/>
          <w:sz w:val="22"/>
          <w:szCs w:val="22"/>
        </w:rPr>
        <w:t xml:space="preserve"> </w:t>
      </w:r>
      <w:r w:rsidR="004265F8" w:rsidRPr="00B13187">
        <w:rPr>
          <w:rFonts w:ascii="Candara" w:hAnsi="Candara" w:cs="Arial"/>
          <w:sz w:val="22"/>
          <w:szCs w:val="22"/>
        </w:rPr>
        <w:t>commented:</w:t>
      </w:r>
    </w:p>
    <w:p w14:paraId="17024C5D" w14:textId="345B42DF" w:rsidR="004265F8" w:rsidRPr="00B13187" w:rsidRDefault="004265F8">
      <w:pPr>
        <w:rPr>
          <w:rFonts w:ascii="Candara" w:hAnsi="Candara" w:cs="Arial"/>
          <w:sz w:val="22"/>
          <w:szCs w:val="22"/>
        </w:rPr>
      </w:pPr>
      <w:r w:rsidRPr="00B13187">
        <w:rPr>
          <w:rFonts w:ascii="Candara" w:hAnsi="Candara" w:cs="Arial"/>
          <w:sz w:val="22"/>
          <w:szCs w:val="22"/>
        </w:rPr>
        <w:t xml:space="preserve">“We are absolutely thrilled to have been awarded this grant from the Community Ownership Fund. </w:t>
      </w:r>
      <w:r w:rsidR="001A0DA5" w:rsidRPr="00B13187">
        <w:rPr>
          <w:rFonts w:ascii="Candara" w:hAnsi="Candara" w:cs="Arial"/>
          <w:sz w:val="22"/>
          <w:szCs w:val="22"/>
        </w:rPr>
        <w:t xml:space="preserve">  Our new theatre will provide a w</w:t>
      </w:r>
      <w:r w:rsidRPr="00B13187">
        <w:rPr>
          <w:rFonts w:ascii="Candara" w:hAnsi="Candara" w:cs="Arial"/>
          <w:sz w:val="22"/>
          <w:szCs w:val="22"/>
        </w:rPr>
        <w:t>inter home for OVO, just a stone’s throw from the Roman Theatre where we have built a loyal audience over the past nine years. It wil</w:t>
      </w:r>
      <w:r w:rsidR="00B13187">
        <w:rPr>
          <w:rFonts w:ascii="Candara" w:hAnsi="Candara" w:cs="Arial"/>
          <w:sz w:val="22"/>
          <w:szCs w:val="22"/>
        </w:rPr>
        <w:t>l enable us to realise our long-</w:t>
      </w:r>
      <w:r w:rsidRPr="00B13187">
        <w:rPr>
          <w:rFonts w:ascii="Candara" w:hAnsi="Candara" w:cs="Arial"/>
          <w:sz w:val="22"/>
          <w:szCs w:val="22"/>
        </w:rPr>
        <w:t>term dream of creating a permanent repertory company and attracting the brightest and best theatre performers and c</w:t>
      </w:r>
      <w:r w:rsidR="00393D4B">
        <w:rPr>
          <w:rFonts w:ascii="Candara" w:hAnsi="Candara" w:cs="Arial"/>
          <w:sz w:val="22"/>
          <w:szCs w:val="22"/>
        </w:rPr>
        <w:t xml:space="preserve">reatives to our wonderful city.  </w:t>
      </w:r>
      <w:bookmarkStart w:id="0" w:name="_GoBack"/>
      <w:bookmarkEnd w:id="0"/>
      <w:r w:rsidRPr="00B13187">
        <w:rPr>
          <w:rFonts w:ascii="Candara" w:hAnsi="Candara" w:cs="Arial"/>
          <w:sz w:val="22"/>
          <w:szCs w:val="22"/>
        </w:rPr>
        <w:t xml:space="preserve">The beautiful St </w:t>
      </w:r>
      <w:proofErr w:type="spellStart"/>
      <w:r w:rsidRPr="00B13187">
        <w:rPr>
          <w:rFonts w:ascii="Candara" w:hAnsi="Candara" w:cs="Arial"/>
          <w:sz w:val="22"/>
          <w:szCs w:val="22"/>
        </w:rPr>
        <w:t>Germain’s</w:t>
      </w:r>
      <w:proofErr w:type="spellEnd"/>
      <w:r w:rsidRPr="00B13187">
        <w:rPr>
          <w:rFonts w:ascii="Candara" w:hAnsi="Candara" w:cs="Arial"/>
          <w:sz w:val="22"/>
          <w:szCs w:val="22"/>
        </w:rPr>
        <w:t xml:space="preserve"> Barn will make an intimate and atmospheric setting for bold and imaginative theatre, whilst the conversion of St Michael’s Changing Rooms will provide a fantastic place for our audiences to eat, drink and mingle and great rehearsal and backstage spaces for our performers and creatives.”</w:t>
      </w:r>
    </w:p>
    <w:p w14:paraId="30EF5C68" w14:textId="77777777" w:rsidR="004265F8" w:rsidRPr="00B13187" w:rsidRDefault="004265F8">
      <w:pPr>
        <w:rPr>
          <w:rFonts w:ascii="Candara" w:hAnsi="Candara" w:cs="Arial"/>
          <w:sz w:val="22"/>
          <w:szCs w:val="22"/>
        </w:rPr>
      </w:pPr>
    </w:p>
    <w:p w14:paraId="3482BA43" w14:textId="1D19B34E" w:rsidR="004355A7" w:rsidRPr="00B13187" w:rsidRDefault="004265F8" w:rsidP="004355A7">
      <w:pPr>
        <w:rPr>
          <w:rFonts w:ascii="Candara" w:hAnsi="Candara" w:cs="Arial"/>
          <w:sz w:val="22"/>
          <w:szCs w:val="22"/>
        </w:rPr>
      </w:pPr>
      <w:r w:rsidRPr="00B13187">
        <w:rPr>
          <w:rFonts w:ascii="Candara" w:hAnsi="Candara" w:cs="Arial"/>
          <w:sz w:val="22"/>
          <w:szCs w:val="22"/>
        </w:rPr>
        <w:t xml:space="preserve">OVO aims to complete the conversion of the buildings by the end of 2024, with the new theatre opening </w:t>
      </w:r>
      <w:r w:rsidR="0057635B" w:rsidRPr="00B13187">
        <w:rPr>
          <w:rFonts w:ascii="Candara" w:hAnsi="Candara" w:cs="Arial"/>
          <w:sz w:val="22"/>
          <w:szCs w:val="22"/>
        </w:rPr>
        <w:t>in 2025.</w:t>
      </w:r>
      <w:r w:rsidR="00B13187">
        <w:rPr>
          <w:rFonts w:ascii="Candara" w:hAnsi="Candara" w:cs="Arial"/>
          <w:sz w:val="22"/>
          <w:szCs w:val="22"/>
        </w:rPr>
        <w:tab/>
      </w:r>
      <w:r w:rsidR="00B13187">
        <w:rPr>
          <w:rFonts w:ascii="Candara" w:hAnsi="Candara" w:cs="Arial"/>
          <w:sz w:val="22"/>
          <w:szCs w:val="22"/>
        </w:rPr>
        <w:tab/>
      </w:r>
      <w:hyperlink r:id="rId9" w:history="1">
        <w:r w:rsidR="009274BB" w:rsidRPr="00B13187">
          <w:rPr>
            <w:rStyle w:val="Hyperlink"/>
            <w:rFonts w:ascii="Candara" w:hAnsi="Candara" w:cs="Arial"/>
            <w:color w:val="auto"/>
            <w:sz w:val="22"/>
            <w:szCs w:val="22"/>
          </w:rPr>
          <w:t>www.ovo.org.uk</w:t>
        </w:r>
      </w:hyperlink>
      <w:r w:rsidR="009274BB" w:rsidRPr="00B13187">
        <w:rPr>
          <w:rFonts w:ascii="Candara" w:hAnsi="Candara" w:cs="Arial"/>
          <w:sz w:val="22"/>
          <w:szCs w:val="22"/>
        </w:rPr>
        <w:t xml:space="preserve"> </w:t>
      </w:r>
      <w:r w:rsidR="009274BB" w:rsidRPr="00B13187">
        <w:rPr>
          <w:rFonts w:ascii="Candara" w:hAnsi="Candara" w:cs="Arial"/>
          <w:sz w:val="22"/>
          <w:szCs w:val="22"/>
        </w:rPr>
        <w:br/>
      </w:r>
    </w:p>
    <w:sectPr w:rsidR="004355A7" w:rsidRPr="00B13187" w:rsidSect="000C44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73D40"/>
    <w:multiLevelType w:val="multilevel"/>
    <w:tmpl w:val="DD7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F8"/>
    <w:rsid w:val="000C44BF"/>
    <w:rsid w:val="001A0DA5"/>
    <w:rsid w:val="00393D4B"/>
    <w:rsid w:val="004265F8"/>
    <w:rsid w:val="004355A7"/>
    <w:rsid w:val="0057635B"/>
    <w:rsid w:val="00632834"/>
    <w:rsid w:val="00917953"/>
    <w:rsid w:val="009274BB"/>
    <w:rsid w:val="00A017DB"/>
    <w:rsid w:val="00B1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4078"/>
  <w15:chartTrackingRefBased/>
  <w15:docId w15:val="{6388148A-742A-4248-B953-5CAD341B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5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0766">
      <w:bodyDiv w:val="1"/>
      <w:marLeft w:val="0"/>
      <w:marRight w:val="0"/>
      <w:marTop w:val="0"/>
      <w:marBottom w:val="0"/>
      <w:divBdr>
        <w:top w:val="none" w:sz="0" w:space="0" w:color="auto"/>
        <w:left w:val="none" w:sz="0" w:space="0" w:color="auto"/>
        <w:bottom w:val="none" w:sz="0" w:space="0" w:color="auto"/>
        <w:right w:val="none" w:sz="0" w:space="0" w:color="auto"/>
      </w:divBdr>
    </w:div>
    <w:div w:id="85723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v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nichols</dc:creator>
  <cp:keywords/>
  <dc:description/>
  <cp:lastModifiedBy>Judy</cp:lastModifiedBy>
  <cp:revision>4</cp:revision>
  <dcterms:created xsi:type="dcterms:W3CDTF">2023-09-25T11:26:00Z</dcterms:created>
  <dcterms:modified xsi:type="dcterms:W3CDTF">2023-09-25T13:31:00Z</dcterms:modified>
</cp:coreProperties>
</file>